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both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</w:rPr>
        <w:t>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</w:rPr>
        <w:t>就业见习单位申请表</w:t>
      </w: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网址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传真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46" w:type="dxa"/>
            <w:gridSpan w:val="5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（符合见习单位相关条件等介绍，可加附件）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拟接收见习人员数量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拟接收见习人员时间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（详见附件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基本生活费标准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拟留用比例（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申请见习单位主要理由</w:t>
            </w: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负责人：      经办人：  （单位盖章）</w:t>
            </w:r>
          </w:p>
          <w:p>
            <w:pPr>
              <w:overflowPunct w:val="0"/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当地公共就业人才服务机构初审意见</w:t>
            </w: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负责人：      经办人：     （盖章）</w:t>
            </w:r>
          </w:p>
          <w:p>
            <w:pPr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专家评估组意见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专家评估组成员签名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5" w:type="dxa"/>
            <w:gridSpan w:val="4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同级人力资源社会保障部门认定意见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负责人 ：      经办人：      （盖章）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widowControl/>
        <w:spacing w:line="460" w:lineRule="exact"/>
        <w:jc w:val="center"/>
        <w:rPr>
          <w:rFonts w:eastAsia="黑体"/>
          <w:sz w:val="24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</w:rPr>
        <w:t>备注：本表应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</w:rPr>
        <w:t>附</w:t>
      </w: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</w:rPr>
        <w:t>报《就业见习岗位计划表》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</w:rPr>
        <w:t>。</w:t>
      </w:r>
    </w:p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1418" w:right="1587" w:bottom="1418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587" w:right="1418" w:bottom="158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1309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AF2"/>
    <w:rsid w:val="00291AF2"/>
    <w:rsid w:val="008F532B"/>
    <w:rsid w:val="00AB4112"/>
    <w:rsid w:val="00AD5C79"/>
    <w:rsid w:val="00C1246F"/>
    <w:rsid w:val="00DC025A"/>
    <w:rsid w:val="00EE46F6"/>
    <w:rsid w:val="245938A4"/>
    <w:rsid w:val="25E03C82"/>
    <w:rsid w:val="2C6822D2"/>
    <w:rsid w:val="447961BB"/>
    <w:rsid w:val="46F5122F"/>
    <w:rsid w:val="4AB9753D"/>
    <w:rsid w:val="581A1181"/>
    <w:rsid w:val="78B76CAC"/>
    <w:rsid w:val="7DD34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404</Words>
  <Characters>2307</Characters>
  <Lines>19</Lines>
  <Paragraphs>5</Paragraphs>
  <TotalTime>3</TotalTime>
  <ScaleCrop>false</ScaleCrop>
  <LinksUpToDate>false</LinksUpToDate>
  <CharactersWithSpaces>2706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2021-10-15T02:30:00Z</dcterms:created>
  <dc:creator>admin</dc:creator>
  <cp:lastModifiedBy>断若崖</cp:lastModifiedBy>
  <cp:lastPrinted>2021-10-18T02:18:00Z</cp:lastPrinted>
  <dcterms:modified xsi:type="dcterms:W3CDTF">2021-10-20T01:41:09Z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CC14D85D36AC425C81875641E9A3F45C</vt:lpwstr>
  </property>
</Properties>
</file>