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00"/>
          <w:sz w:val="44"/>
          <w:szCs w:val="44"/>
          <w:shd w:val="clear" w:color="auto" w:fill="FFFFFF"/>
        </w:rPr>
        <w:t>河南省红十字血液中心2021年公开招聘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合同制人员</w:t>
      </w:r>
      <w:r>
        <w:rPr>
          <w:rFonts w:hint="eastAsia" w:asciiTheme="majorEastAsia" w:hAnsiTheme="majorEastAsia" w:eastAsiaTheme="majorEastAsia"/>
          <w:b w:val="0"/>
          <w:bCs w:val="0"/>
          <w:color w:val="000000"/>
          <w:sz w:val="44"/>
          <w:szCs w:val="44"/>
          <w:shd w:val="clear" w:color="auto" w:fill="FFFFFF"/>
        </w:rPr>
        <w:t>面试名单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959" w:tblpY="290"/>
        <w:tblOverlap w:val="never"/>
        <w:tblW w:w="10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535"/>
        <w:gridCol w:w="2265"/>
        <w:gridCol w:w="237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武依一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董淑萍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李燊燊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段玲玲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司文博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徐露佳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202110300203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202110300202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吴姝慧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202110300205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202110300301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202110300302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29"/>
    <w:rsid w:val="00250468"/>
    <w:rsid w:val="00345AC2"/>
    <w:rsid w:val="00352042"/>
    <w:rsid w:val="00475BD0"/>
    <w:rsid w:val="00515735"/>
    <w:rsid w:val="00697394"/>
    <w:rsid w:val="00753DC2"/>
    <w:rsid w:val="007D1046"/>
    <w:rsid w:val="007F582A"/>
    <w:rsid w:val="00815A30"/>
    <w:rsid w:val="00855F29"/>
    <w:rsid w:val="00906D7A"/>
    <w:rsid w:val="00A222E0"/>
    <w:rsid w:val="00B95D31"/>
    <w:rsid w:val="00D41665"/>
    <w:rsid w:val="00EF501A"/>
    <w:rsid w:val="00F61C15"/>
    <w:rsid w:val="0A293DEF"/>
    <w:rsid w:val="1E9103F8"/>
    <w:rsid w:val="24086BDC"/>
    <w:rsid w:val="70AF6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2019-08-03T09:51:00Z</dcterms:created>
  <dc:creator>User</dc:creator>
  <cp:lastModifiedBy>断若崖</cp:lastModifiedBy>
  <cp:lastPrinted>2021-11-05T07:06:00Z</cp:lastPrinted>
  <dcterms:modified xsi:type="dcterms:W3CDTF">2021-11-05T08:36:57Z</dcterms:modified>
  <dc:title>河南省红十字血液中心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C163B66CC6B641C2A177B6E5D39F4EBD</vt:lpwstr>
  </property>
</Properties>
</file>