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企业名称：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中国平煤神马集团开封华瑞化工新材料股份有限公司</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企业简介：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开封华瑞化工新材料股份有限公司（原开封市农药厂）是基于2009年11月24日中国平煤神马集团与开封市人民政府共同签署的《关于在开封市精细化工产业集聚区建设光气化产业园的合作协议》，收购原开封市农药厂改制而来集团全资公司。公司占地150亩，注册资金5994万元，现有员工194人，其中专业技术人才40余人。公司拥有河南省光气化工产品工程技术研究中心，国家禁化武办核准光气生产能力5万吨/年，15项实用新型专利和3项发明专利，并通过了GB/T19001质量管理体系认证。2018年度定为开封市A类企业（优先发展类），2021年度被确定为开封市龙头企业，市精细化工产业链“链主企业”（共计5家）之一，2022年度认定为开封市“双高企业”（高成长、高科技型企业）、是集团公司和开封市市定重点上市后备企业之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公司始终秉承“企业发展，职工共享”的核心理念，坚持“说实话、干实事、求实效”的工作作风，树立“生命至上，安全为天”的安全理念，注重打造“职业化、专业化、多元化”的人才团队。产品生产主要以农药中间体和日化活性剂两大产品方向为主，立足将公司打造成国内光气化精细化工产品生产标杆和河南省危化企业形象工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招聘岗位：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40"/>
          <w:lang w:val="en-US" w:eastAsia="zh-CN"/>
        </w:rPr>
      </w:pPr>
      <w:r>
        <w:rPr>
          <w:rFonts w:hint="eastAsia" w:ascii="仿宋_GB2312" w:hAnsi="仿宋_GB2312" w:eastAsia="仿宋_GB2312" w:cs="仿宋_GB2312"/>
          <w:b/>
          <w:bCs/>
          <w:sz w:val="32"/>
          <w:szCs w:val="40"/>
          <w:lang w:val="en-US" w:eastAsia="zh-CN"/>
        </w:rPr>
        <w:t>化工操作工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岗位要求：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40"/>
          <w:lang w:val="en-US" w:eastAsia="zh-CN"/>
        </w:rPr>
      </w:pPr>
      <w:r>
        <w:rPr>
          <w:rFonts w:hint="default" w:ascii="仿宋_GB2312" w:hAnsi="仿宋_GB2312" w:eastAsia="仿宋_GB2312" w:cs="仿宋_GB2312"/>
          <w:sz w:val="32"/>
          <w:szCs w:val="40"/>
          <w:lang w:val="en-US" w:eastAsia="zh-CN"/>
        </w:rPr>
        <w:t>中专（化工相关专业）/大专以上</w:t>
      </w:r>
      <w:r>
        <w:rPr>
          <w:rFonts w:hint="eastAsia" w:ascii="仿宋_GB2312" w:hAnsi="仿宋_GB2312" w:eastAsia="仿宋_GB2312" w:cs="仿宋_GB2312"/>
          <w:sz w:val="32"/>
          <w:szCs w:val="40"/>
          <w:lang w:val="en-US" w:eastAsia="zh-CN"/>
        </w:rPr>
        <w:t>学历；正直坦诚、责任心强，工作努力；具有较强的团队意识和强烈的事业心；能适应倒班工作（白班/夜班）。</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薪</w:t>
      </w:r>
      <w:bookmarkStart w:id="0" w:name="_GoBack"/>
      <w:bookmarkEnd w:id="0"/>
      <w:r>
        <w:rPr>
          <w:rFonts w:hint="eastAsia" w:ascii="黑体" w:hAnsi="黑体" w:eastAsia="黑体" w:cs="黑体"/>
          <w:b w:val="0"/>
          <w:bCs w:val="0"/>
          <w:sz w:val="32"/>
          <w:szCs w:val="40"/>
          <w:lang w:val="en-US" w:eastAsia="zh-CN"/>
        </w:rPr>
        <w:t>资待遇：</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倒班工资4000-5000。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国企单位缴纳五险一金；免费提供职工餐，上下班班车接送；节日及生日福利等；每年至少一次健康体检。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企业地址：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kern w:val="2"/>
          <w:sz w:val="30"/>
          <w:szCs w:val="30"/>
          <w:highlight w:val="none"/>
          <w:lang w:val="en-US" w:eastAsia="zh-CN" w:bidi="ar-SA"/>
        </w:rPr>
        <w:t>开封市南干道东转盘南600米。（开封市精细化工产业集聚区内）</w:t>
      </w:r>
      <w:r>
        <w:rPr>
          <w:rFonts w:hint="eastAsia" w:ascii="仿宋_GB2312" w:hAnsi="仿宋_GB2312" w:eastAsia="仿宋_GB2312" w:cs="仿宋_GB2312"/>
          <w:sz w:val="32"/>
          <w:szCs w:val="40"/>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val="0"/>
          <w:sz w:val="32"/>
          <w:szCs w:val="40"/>
          <w:lang w:val="en-US" w:eastAsia="zh-CN"/>
        </w:rPr>
      </w:pPr>
      <w:r>
        <w:rPr>
          <w:rFonts w:hint="eastAsia" w:ascii="黑体" w:hAnsi="黑体" w:eastAsia="黑体" w:cs="黑体"/>
          <w:b w:val="0"/>
          <w:bCs w:val="0"/>
          <w:sz w:val="32"/>
          <w:szCs w:val="40"/>
          <w:lang w:val="en-US" w:eastAsia="zh-CN"/>
        </w:rPr>
        <w:t>企业联系人：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秦先生  15237868668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762FD5"/>
    <w:rsid w:val="2D5C1E01"/>
    <w:rsid w:val="47762FD5"/>
    <w:rsid w:val="5E2D1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ind w:left="1000" w:leftChars="1000"/>
    </w:pPr>
    <w:rPr>
      <w:rFonts w:ascii="宋体"/>
      <w:sz w:val="24"/>
    </w:r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840</Words>
  <Characters>885</Characters>
  <Lines>0</Lines>
  <Paragraphs>0</Paragraphs>
  <TotalTime>0</TotalTime>
  <ScaleCrop>false</ScaleCrop>
  <LinksUpToDate>false</LinksUpToDate>
  <CharactersWithSpaces>891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2022-04-08T07:10:00Z</dcterms:created>
  <dc:creator>GJ</dc:creator>
  <cp:lastModifiedBy>GJ</cp:lastModifiedBy>
  <dcterms:modified xsi:type="dcterms:W3CDTF">2022-04-08T07:34:59Z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4B4AD945A0EA456CB45AE9DDEFB21359</vt:lpwstr>
  </property>
</Properties>
</file>