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eastAsia="仿宋"/>
          <w:color w:val="000000"/>
          <w:sz w:val="44"/>
          <w:szCs w:val="44"/>
        </w:rPr>
        <w:t>想念食品股份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公司成立于2008年，是“想念”品牌引领下农业全产业链一体化企业。公司总部位于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河南省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南阳市。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公司先后获得“农业产业化国家重点龙头企业”、“全国主食加工业示范企业”、2015-2021年度“中国挂面加工企业10强”、“中国好粮油行动计划省级示范企业”、“河南省养生挂面工程技术研究中心”、“河南省速食风味面条制品工程技术研究中心”、“河南省企业技术中心”等荣誉和称号，并参与国家优质粮食工程五优联动“河南省2020年度优质粮食工程” 项目。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为确保食品安全，部署全产业链战略，通过把控小麦种植、收购、储存、加工、销售每一环节，实现“食品安全可追溯，从田间到餐桌”的全产业链控制，形成安全、营养、健康的食品供应过程，最终保证食品安全、让消费者放心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公司在以质量为生命线的基础上，以消费者需求为导向，以创新带动企业发展，现已形成原味系列、风味系列、轻烹饪系列3大系列，400多个单品，真正实现了“365天，天天不同的想念”。产品已进驻永辉、华润、物美等各大商超，畅销全国各地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想念食品股份有限公司将继续秉持“用心做好一碗面”的品质坚持，发挥好示范引领作用，不断提升自身的加工发展水平，生产出更加多元化的主食产品，在致力于人类健康主食和品质生活事业的道路上不断前行。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eastAsia="仿宋"/>
          <w:color w:val="000000"/>
          <w:sz w:val="32"/>
          <w:szCs w:val="32"/>
        </w:rPr>
        <w:t>产品研发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val="en-US" w:eastAsia="zh-CN"/>
        </w:rPr>
        <w:t>1.负责新产品（挂面/面粉/调料/杂粮</w:t>
      </w:r>
      <w:r>
        <w:rPr>
          <w:rFonts w:eastAsia="仿宋"/>
          <w:color w:val="000000"/>
          <w:sz w:val="32"/>
          <w:szCs w:val="32"/>
          <w:lang w:eastAsia="zh-CN"/>
        </w:rPr>
        <w:t>/方便食品</w:t>
      </w:r>
      <w:r>
        <w:rPr>
          <w:rFonts w:eastAsia="仿宋"/>
          <w:color w:val="000000"/>
          <w:sz w:val="32"/>
          <w:szCs w:val="32"/>
          <w:lang w:val="en-US" w:eastAsia="zh-CN"/>
        </w:rPr>
        <w:t>）配方开发、口味调试搭配；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2.通过实验及品鉴确定产品最终配方，产品标准及作业流程的制定；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3.进行品质优化升级的具体实验；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4.进行市场调研及竞品分析。</w:t>
      </w:r>
      <w:r>
        <w:rPr>
          <w:rFonts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val="en-US" w:eastAsia="zh-CN"/>
        </w:rPr>
        <w:t>1.硕士及以上学历，食品相关专业者优先；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2.具备较强的学习能力，沟通表达能力及执行力强；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3.具备一定的创新能力。</w:t>
      </w:r>
      <w:r>
        <w:rPr>
          <w:rFonts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工作地点：镇平</w:t>
      </w:r>
    </w:p>
    <w:p>
      <w:pPr>
        <w:pStyle w:val="2"/>
        <w:rPr>
          <w:rFonts w:hint="default" w:eastAsia="仿宋"/>
          <w:color w:val="000000"/>
          <w:sz w:val="32"/>
          <w:szCs w:val="32"/>
        </w:rPr>
      </w:pPr>
    </w:p>
    <w:p>
      <w:pPr>
        <w:pStyle w:val="2"/>
        <w:rPr>
          <w:rFonts w:hint="default" w:eastAsia="仿宋"/>
          <w:color w:val="000000"/>
          <w:sz w:val="32"/>
          <w:szCs w:val="32"/>
        </w:rPr>
      </w:pP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eastAsia="仿宋"/>
          <w:color w:val="000000"/>
          <w:sz w:val="32"/>
          <w:szCs w:val="32"/>
        </w:rPr>
        <w:t>销售精英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1.负责所辖区域门店的巡店、客情维护、销量达成、生动化陈列、排面等工作；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2.收集反馈市场信息，对市场问题提出合理化建议并寻求支持；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3.与重要门店建立直接的谈判关系，处理各项终端问题；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hint="default" w:eastAsia="仿宋"/>
          <w:color w:val="000000"/>
          <w:sz w:val="32"/>
          <w:szCs w:val="32"/>
        </w:rPr>
        <w:t>4.执行KA经理的工作安排，配合落地执行公司各项政策。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1.20-35周岁，大专及以上学历；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2.具有2年以上销售经验，其中1年以上大型卖场的KA管理工作经验，致力于KA卖场职业规划道路；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3.有c1驾驶证，1年以上驾龄；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4.具备良好沟通能力、组织管理能力，应变能力及谈判力，具有较强的团队协作意识，认同企业文化，有责任心，能吃苦，有较强的事业心。</w:t>
      </w:r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eastAsia="仿宋"/>
          <w:color w:val="000000"/>
          <w:sz w:val="32"/>
          <w:szCs w:val="32"/>
        </w:rPr>
        <w:t>全国各地</w:t>
      </w:r>
    </w:p>
    <w:p>
      <w:pPr>
        <w:pStyle w:val="2"/>
        <w:rPr>
          <w:rFonts w:eastAsia="仿宋"/>
          <w:color w:val="000000"/>
          <w:sz w:val="32"/>
          <w:szCs w:val="32"/>
        </w:rPr>
      </w:pPr>
    </w:p>
    <w:p>
      <w:pPr>
        <w:pStyle w:val="2"/>
        <w:rPr>
          <w:rFonts w:hint="default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eastAsia="仿宋"/>
          <w:color w:val="000000"/>
          <w:sz w:val="32"/>
          <w:szCs w:val="32"/>
        </w:rPr>
        <w:t>王世真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eastAsia="仿宋"/>
          <w:color w:val="000000"/>
          <w:sz w:val="32"/>
          <w:szCs w:val="32"/>
        </w:rPr>
        <w:t>17698800612</w:t>
      </w:r>
    </w:p>
    <w:p>
      <w:pPr>
        <w:ind w:left="0" w:leftChars="0" w:firstLine="0" w:firstLineChars="0"/>
        <w:rPr>
          <w:rFonts w:hint="default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eastAsia="仿宋"/>
          <w:color w:val="000000"/>
          <w:sz w:val="32"/>
          <w:szCs w:val="32"/>
        </w:rPr>
        <w:t>hnxnfood@126.com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BFFD8E2"/>
    <w:rsid w:val="6C3D2149"/>
    <w:rsid w:val="71CA1918"/>
    <w:rsid w:val="7AC73B44"/>
    <w:rsid w:val="BBCDE1B9"/>
    <w:rsid w:val="EB9FA3F3"/>
    <w:rsid w:val="FB2E1C49"/>
    <w:rsid w:val="FFAFF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2023-02-10T15:13:00Z</dcterms:created>
  <dc:creator>32265</dc:creator>
  <cp:lastModifiedBy>Frank</cp:lastModifiedBy>
  <cp:lastPrinted>2023-02-10T17:09:00Z</cp:lastPrinted>
  <dcterms:modified xsi:type="dcterms:W3CDTF">2023-05-06T15:48:24Z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F440AA068A2E4E3FB8FD76D1E601D950</vt:lpwstr>
  </property>
</Properties>
</file>