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EE4" w:rsidRDefault="000E28FE" w:rsidP="001A5EE4">
      <w:pPr>
        <w:spacing w:line="420" w:lineRule="exact"/>
        <w:jc w:val="center"/>
        <w:rPr>
          <w:rFonts w:eastAsia="仿宋"/>
          <w:color w:val="000000"/>
          <w:sz w:val="44"/>
          <w:szCs w:val="44"/>
        </w:rPr>
      </w:pPr>
      <w:r>
        <w:rPr>
          <w:rFonts w:eastAsia="仿宋" w:hint="eastAsia"/>
          <w:color w:val="000000"/>
          <w:sz w:val="44"/>
          <w:szCs w:val="44"/>
        </w:rPr>
        <w:t>商丘安踏鞋业</w:t>
      </w:r>
      <w:r w:rsidR="001A5EE4">
        <w:rPr>
          <w:rFonts w:eastAsia="仿宋"/>
          <w:color w:val="000000"/>
          <w:sz w:val="44"/>
          <w:szCs w:val="44"/>
        </w:rPr>
        <w:t>有限公司</w:t>
      </w:r>
    </w:p>
    <w:p w:rsidR="00E23278" w:rsidRDefault="00E23278" w:rsidP="00E23278">
      <w:pPr>
        <w:pStyle w:val="a0"/>
      </w:pPr>
    </w:p>
    <w:p w:rsidR="00E23278" w:rsidRPr="00E23278" w:rsidRDefault="00E23278" w:rsidP="00E23278">
      <w:pPr>
        <w:pStyle w:val="a0"/>
      </w:pPr>
    </w:p>
    <w:p w:rsidR="000E28FE" w:rsidRPr="00264043" w:rsidRDefault="000E28FE" w:rsidP="000E28FE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64043">
        <w:rPr>
          <w:rFonts w:ascii="仿宋" w:eastAsia="仿宋" w:hAnsi="仿宋" w:hint="eastAsia"/>
          <w:color w:val="000000"/>
          <w:sz w:val="32"/>
          <w:szCs w:val="32"/>
        </w:rPr>
        <w:t>商丘安踏鞋业有限公司是</w:t>
      </w:r>
      <w:r w:rsidRPr="00264043">
        <w:rPr>
          <w:rFonts w:ascii="仿宋" w:eastAsia="仿宋" w:hAnsi="仿宋" w:hint="eastAsia"/>
          <w:color w:val="000000"/>
          <w:sz w:val="32"/>
          <w:szCs w:val="32"/>
        </w:rPr>
        <w:t>安踏集团旗下的</w:t>
      </w:r>
      <w:r w:rsidRPr="00264043">
        <w:rPr>
          <w:rFonts w:ascii="仿宋" w:eastAsia="仿宋" w:hAnsi="仿宋" w:hint="eastAsia"/>
          <w:color w:val="000000"/>
          <w:sz w:val="32"/>
          <w:szCs w:val="32"/>
        </w:rPr>
        <w:t>大型运动鞋生产企业，位于河南省商丘市高新产业区，占地面积290亩，总投资 10 亿元，已建成7栋标准化厂房及综合办公楼、员工餐厅、员工宿舍，建筑面积30万平方米，在职员工超2000人。</w:t>
      </w:r>
    </w:p>
    <w:p w:rsidR="001A5EE4" w:rsidRPr="00264043" w:rsidRDefault="000E28FE" w:rsidP="000E28FE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64043">
        <w:rPr>
          <w:rFonts w:ascii="仿宋" w:eastAsia="仿宋" w:hAnsi="仿宋" w:hint="eastAsia"/>
          <w:color w:val="000000"/>
          <w:sz w:val="32"/>
          <w:szCs w:val="32"/>
        </w:rPr>
        <w:t>商丘安踏鞋业有限公司始终坚持大力引进先进生产设备与高知人才，不断优化生产管理，全面提升出品质量，致力生产最优质的顶级运动鞋。厂区环境优美、企业文化氛围浓郁、工作生活高品质，欢迎您的加入!</w:t>
      </w:r>
    </w:p>
    <w:p w:rsidR="001A5EE4" w:rsidRPr="00264043" w:rsidRDefault="001A5EE4" w:rsidP="00FA0BC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64043">
        <w:rPr>
          <w:rFonts w:ascii="仿宋" w:eastAsia="仿宋" w:hAnsi="仿宋"/>
          <w:color w:val="000000"/>
          <w:sz w:val="32"/>
          <w:szCs w:val="32"/>
        </w:rPr>
        <w:t>◎招聘岗位：</w:t>
      </w:r>
      <w:r w:rsidR="000E28FE" w:rsidRPr="00264043">
        <w:rPr>
          <w:rFonts w:ascii="仿宋" w:eastAsia="仿宋" w:hAnsi="仿宋" w:hint="eastAsia"/>
          <w:color w:val="000000"/>
          <w:sz w:val="32"/>
          <w:szCs w:val="32"/>
        </w:rPr>
        <w:t>精益工程副总监</w:t>
      </w:r>
    </w:p>
    <w:p w:rsidR="001A5EE4" w:rsidRPr="00264043" w:rsidRDefault="001A5EE4" w:rsidP="00FA0BC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64043">
        <w:rPr>
          <w:rFonts w:ascii="仿宋" w:eastAsia="仿宋" w:hAnsi="仿宋"/>
          <w:color w:val="000000"/>
          <w:sz w:val="32"/>
          <w:szCs w:val="32"/>
        </w:rPr>
        <w:t>岗位描述：</w:t>
      </w:r>
      <w:r w:rsidR="000E28FE" w:rsidRPr="00264043">
        <w:rPr>
          <w:rFonts w:ascii="Calibri" w:eastAsia="仿宋" w:hAnsi="Calibri" w:cs="Calibri"/>
          <w:color w:val="000000" w:themeColor="text1"/>
          <w:sz w:val="32"/>
          <w:szCs w:val="32"/>
          <w:shd w:val="clear" w:color="auto" w:fill="FFFFFF"/>
        </w:rPr>
        <w:t> 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1</w:t>
      </w:r>
      <w:r w:rsidR="000E28FE" w:rsidRPr="0026404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 xml:space="preserve">负责制定商丘区精益生产的长期和短期规划 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2</w:t>
      </w:r>
      <w:r w:rsidR="000E28FE" w:rsidRPr="0026404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 xml:space="preserve">负责导入精益方法和理念，推动设施布局、工艺创新，促进TPS在制造系统建立 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3</w:t>
      </w:r>
      <w:r w:rsidR="000E28FE" w:rsidRPr="0026404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 xml:space="preserve">负责精益生产工具的培训和推广应用 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4</w:t>
      </w:r>
      <w:r w:rsidR="000E28FE" w:rsidRPr="0026404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 xml:space="preserve">负责精益生产、6S等先进生产管理的组织与实施 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5</w:t>
      </w:r>
      <w:r w:rsidR="000E28FE" w:rsidRPr="0026404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 xml:space="preserve">负责精益生产的持续改进，解决现场工艺问题，降本提效 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6</w:t>
      </w:r>
      <w:r w:rsidR="000E28FE" w:rsidRPr="0026404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 xml:space="preserve">自动化设备创新与改善 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7</w:t>
      </w:r>
      <w:r w:rsidR="000E28FE" w:rsidRPr="00264043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="000E28FE" w:rsidRPr="00264043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部门人才梯队建设，建立高效团队</w:t>
      </w:r>
    </w:p>
    <w:p w:rsidR="000E28FE" w:rsidRPr="00264043" w:rsidRDefault="001A5EE4" w:rsidP="009D4FE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64043">
        <w:rPr>
          <w:rFonts w:ascii="仿宋" w:eastAsia="仿宋" w:hAnsi="仿宋"/>
          <w:color w:val="000000"/>
          <w:sz w:val="32"/>
          <w:szCs w:val="32"/>
        </w:rPr>
        <w:t>任职资格：</w:t>
      </w:r>
      <w:r w:rsidR="009D4FE3" w:rsidRPr="00264043"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="000E28FE" w:rsidRPr="00264043">
        <w:rPr>
          <w:rFonts w:ascii="仿宋" w:eastAsia="仿宋" w:hAnsi="仿宋" w:hint="eastAsia"/>
          <w:sz w:val="32"/>
          <w:szCs w:val="32"/>
        </w:rPr>
        <w:t>掌握工业工程、精益生产、财务管理、设备管理等相关知识</w:t>
      </w:r>
      <w:r w:rsidR="009D4FE3" w:rsidRPr="00264043">
        <w:rPr>
          <w:rFonts w:ascii="仿宋" w:eastAsia="仿宋" w:hAnsi="仿宋" w:hint="eastAsia"/>
          <w:sz w:val="32"/>
          <w:szCs w:val="32"/>
        </w:rPr>
        <w:t xml:space="preserve"> 2、</w:t>
      </w:r>
      <w:r w:rsidR="000E28FE" w:rsidRPr="00264043">
        <w:rPr>
          <w:rFonts w:ascii="仿宋" w:eastAsia="仿宋" w:hAnsi="仿宋" w:hint="eastAsia"/>
          <w:sz w:val="32"/>
          <w:szCs w:val="32"/>
        </w:rPr>
        <w:t>具备较强的项目规划及管理能力、组织能力及协调能力</w:t>
      </w:r>
      <w:r w:rsidR="009D4FE3" w:rsidRPr="00264043">
        <w:rPr>
          <w:rFonts w:ascii="仿宋" w:eastAsia="仿宋" w:hAnsi="仿宋" w:hint="eastAsia"/>
          <w:sz w:val="32"/>
          <w:szCs w:val="32"/>
        </w:rPr>
        <w:t xml:space="preserve"> 3、</w:t>
      </w:r>
      <w:r w:rsidR="000E28FE" w:rsidRPr="00264043">
        <w:rPr>
          <w:rFonts w:ascii="仿宋" w:eastAsia="仿宋" w:hAnsi="仿宋" w:hint="eastAsia"/>
          <w:sz w:val="32"/>
          <w:szCs w:val="32"/>
        </w:rPr>
        <w:t>十年以上鞋服行业精益工程类相关</w:t>
      </w:r>
      <w:r w:rsidR="000E28FE" w:rsidRPr="00264043">
        <w:rPr>
          <w:rFonts w:ascii="仿宋" w:eastAsia="仿宋" w:hAnsi="仿宋" w:hint="eastAsia"/>
          <w:sz w:val="32"/>
          <w:szCs w:val="32"/>
        </w:rPr>
        <w:lastRenderedPageBreak/>
        <w:t>工作经验</w:t>
      </w:r>
    </w:p>
    <w:p w:rsidR="000E28FE" w:rsidRPr="00264043" w:rsidRDefault="000E28FE" w:rsidP="000E28FE">
      <w:pPr>
        <w:pStyle w:val="a0"/>
        <w:rPr>
          <w:rFonts w:ascii="仿宋" w:eastAsia="仿宋" w:hAnsi="仿宋" w:hint="eastAsia"/>
          <w:sz w:val="32"/>
          <w:szCs w:val="32"/>
          <w:lang w:val="en-GB"/>
        </w:rPr>
      </w:pPr>
    </w:p>
    <w:p w:rsidR="001A5EE4" w:rsidRPr="00264043" w:rsidRDefault="001A5EE4" w:rsidP="00FA0BC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64043">
        <w:rPr>
          <w:rFonts w:ascii="仿宋" w:eastAsia="仿宋" w:hAnsi="仿宋"/>
          <w:color w:val="000000"/>
          <w:sz w:val="32"/>
          <w:szCs w:val="32"/>
        </w:rPr>
        <w:t>◎招聘岗位：</w:t>
      </w:r>
      <w:r w:rsidR="009D4FE3" w:rsidRPr="00264043">
        <w:rPr>
          <w:rFonts w:ascii="仿宋" w:eastAsia="仿宋" w:hAnsi="仿宋" w:hint="eastAsia"/>
          <w:color w:val="000000"/>
          <w:sz w:val="32"/>
          <w:szCs w:val="32"/>
        </w:rPr>
        <w:t>生产组长、课长</w:t>
      </w:r>
    </w:p>
    <w:p w:rsidR="001A5EE4" w:rsidRPr="00264043" w:rsidRDefault="001A5EE4" w:rsidP="009D4FE3">
      <w:pPr>
        <w:pStyle w:val="ab"/>
        <w:jc w:val="left"/>
        <w:rPr>
          <w:rFonts w:ascii="仿宋" w:eastAsia="仿宋" w:hAnsi="仿宋" w:hint="eastAsia"/>
          <w:b w:val="0"/>
          <w:bCs w:val="0"/>
        </w:rPr>
      </w:pPr>
      <w:r w:rsidRPr="00264043">
        <w:rPr>
          <w:rFonts w:ascii="仿宋" w:eastAsia="仿宋" w:hAnsi="仿宋"/>
          <w:b w:val="0"/>
          <w:bCs w:val="0"/>
        </w:rPr>
        <w:t>岗位描述：</w:t>
      </w:r>
      <w:r w:rsidR="009D4FE3" w:rsidRPr="00264043">
        <w:rPr>
          <w:rFonts w:ascii="仿宋" w:eastAsia="仿宋" w:hAnsi="仿宋" w:hint="eastAsia"/>
          <w:b w:val="0"/>
          <w:bCs w:val="0"/>
        </w:rPr>
        <w:t>1、</w:t>
      </w:r>
      <w:r w:rsidR="009D4FE3" w:rsidRPr="00264043">
        <w:rPr>
          <w:rFonts w:ascii="仿宋" w:eastAsia="仿宋" w:hAnsi="仿宋" w:hint="eastAsia"/>
          <w:b w:val="0"/>
          <w:bCs w:val="0"/>
        </w:rPr>
        <w:t>确保工厂顺利完成交期，根据生产物流部下达的计划表，按时入库，以确保顺利完成交期</w:t>
      </w:r>
      <w:r w:rsidR="009D4FE3" w:rsidRPr="00264043">
        <w:rPr>
          <w:rFonts w:ascii="仿宋" w:eastAsia="仿宋" w:hAnsi="仿宋" w:hint="eastAsia"/>
          <w:b w:val="0"/>
          <w:bCs w:val="0"/>
        </w:rPr>
        <w:t xml:space="preserve"> 2、</w:t>
      </w:r>
      <w:r w:rsidR="009D4FE3" w:rsidRPr="00264043">
        <w:rPr>
          <w:rFonts w:ascii="仿宋" w:eastAsia="仿宋" w:hAnsi="仿宋" w:hint="eastAsia"/>
          <w:b w:val="0"/>
          <w:bCs w:val="0"/>
        </w:rPr>
        <w:t>确保产品品质无异常，对生产过程进行管控，确保产品达到品质要求</w:t>
      </w:r>
      <w:r w:rsidR="009D4FE3" w:rsidRPr="00264043">
        <w:rPr>
          <w:rFonts w:ascii="仿宋" w:eastAsia="仿宋" w:hAnsi="仿宋" w:hint="eastAsia"/>
          <w:b w:val="0"/>
          <w:bCs w:val="0"/>
        </w:rPr>
        <w:t>3、</w:t>
      </w:r>
      <w:r w:rsidR="009D4FE3" w:rsidRPr="00264043">
        <w:rPr>
          <w:rFonts w:ascii="仿宋" w:eastAsia="仿宋" w:hAnsi="仿宋" w:hint="eastAsia"/>
          <w:b w:val="0"/>
          <w:bCs w:val="0"/>
        </w:rPr>
        <w:t>确保生产成本得到有效控制，根据成本管理办法，负责对生产成本进行控制</w:t>
      </w:r>
    </w:p>
    <w:p w:rsidR="001A5EE4" w:rsidRPr="00264043" w:rsidRDefault="001A5EE4" w:rsidP="00FA0BC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64043">
        <w:rPr>
          <w:rFonts w:ascii="仿宋" w:eastAsia="仿宋" w:hAnsi="仿宋"/>
          <w:color w:val="000000"/>
          <w:sz w:val="32"/>
          <w:szCs w:val="32"/>
        </w:rPr>
        <w:t>任职资格：</w:t>
      </w:r>
      <w:r w:rsidR="009D4FE3" w:rsidRPr="00264043">
        <w:rPr>
          <w:rFonts w:ascii="仿宋" w:eastAsia="仿宋" w:hAnsi="仿宋" w:hint="eastAsia"/>
          <w:sz w:val="32"/>
          <w:szCs w:val="32"/>
        </w:rPr>
        <w:t>从事鞋业生产管理行业4年以上工作经验</w:t>
      </w:r>
    </w:p>
    <w:p w:rsidR="001A5EE4" w:rsidRPr="00264043" w:rsidRDefault="001A5EE4" w:rsidP="00FA0BC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64043">
        <w:rPr>
          <w:rFonts w:ascii="仿宋" w:eastAsia="仿宋" w:hAnsi="仿宋"/>
          <w:color w:val="000000"/>
          <w:sz w:val="32"/>
          <w:szCs w:val="32"/>
        </w:rPr>
        <w:t>◎招聘岗位：</w:t>
      </w:r>
      <w:r w:rsidR="009D4FE3" w:rsidRPr="00264043">
        <w:rPr>
          <w:rFonts w:ascii="仿宋" w:eastAsia="仿宋" w:hAnsi="仿宋" w:hint="eastAsia"/>
          <w:color w:val="000000"/>
          <w:sz w:val="32"/>
          <w:szCs w:val="32"/>
        </w:rPr>
        <w:t>鞋厂普工、技术工</w:t>
      </w:r>
    </w:p>
    <w:p w:rsidR="001A5EE4" w:rsidRPr="00264043" w:rsidRDefault="001A5EE4" w:rsidP="00FA0BC5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64043">
        <w:rPr>
          <w:rFonts w:ascii="仿宋" w:eastAsia="仿宋" w:hAnsi="仿宋"/>
          <w:color w:val="000000"/>
          <w:sz w:val="32"/>
          <w:szCs w:val="32"/>
        </w:rPr>
        <w:t>岗位描述：</w:t>
      </w:r>
      <w:r w:rsidR="009D4FE3" w:rsidRPr="00264043">
        <w:rPr>
          <w:rFonts w:ascii="仿宋" w:eastAsia="仿宋" w:hAnsi="仿宋" w:hint="eastAsia"/>
          <w:color w:val="000000"/>
          <w:sz w:val="32"/>
          <w:szCs w:val="32"/>
        </w:rPr>
        <w:t>针车、成型、裁断、电脑车、高频、熔断</w:t>
      </w:r>
      <w:r w:rsidR="00264043">
        <w:rPr>
          <w:rFonts w:ascii="仿宋" w:eastAsia="仿宋" w:hAnsi="仿宋" w:hint="eastAsia"/>
          <w:color w:val="000000"/>
          <w:sz w:val="32"/>
          <w:szCs w:val="32"/>
        </w:rPr>
        <w:t>、I</w:t>
      </w:r>
      <w:r w:rsidR="00264043">
        <w:rPr>
          <w:rFonts w:ascii="仿宋" w:eastAsia="仿宋" w:hAnsi="仿宋"/>
          <w:color w:val="000000"/>
          <w:sz w:val="32"/>
          <w:szCs w:val="32"/>
        </w:rPr>
        <w:t>P</w:t>
      </w:r>
      <w:r w:rsidR="00264043">
        <w:rPr>
          <w:rFonts w:ascii="仿宋" w:eastAsia="仿宋" w:hAnsi="仿宋" w:hint="eastAsia"/>
          <w:color w:val="000000"/>
          <w:sz w:val="32"/>
          <w:szCs w:val="32"/>
        </w:rPr>
        <w:t>、M</w:t>
      </w:r>
      <w:r w:rsidR="00264043">
        <w:rPr>
          <w:rFonts w:ascii="仿宋" w:eastAsia="仿宋" w:hAnsi="仿宋"/>
          <w:color w:val="000000"/>
          <w:sz w:val="32"/>
          <w:szCs w:val="32"/>
        </w:rPr>
        <w:t>D</w:t>
      </w:r>
      <w:r w:rsidR="00264043">
        <w:rPr>
          <w:rFonts w:ascii="仿宋" w:eastAsia="仿宋" w:hAnsi="仿宋" w:hint="eastAsia"/>
          <w:color w:val="000000"/>
          <w:sz w:val="32"/>
          <w:szCs w:val="32"/>
        </w:rPr>
        <w:t>、R</w:t>
      </w:r>
      <w:r w:rsidR="00264043">
        <w:rPr>
          <w:rFonts w:ascii="仿宋" w:eastAsia="仿宋" w:hAnsi="仿宋"/>
          <w:color w:val="000000"/>
          <w:sz w:val="32"/>
          <w:szCs w:val="32"/>
        </w:rPr>
        <w:t>B</w:t>
      </w:r>
      <w:r w:rsidR="00264043">
        <w:rPr>
          <w:rFonts w:ascii="仿宋" w:eastAsia="仿宋" w:hAnsi="仿宋" w:hint="eastAsia"/>
          <w:color w:val="000000"/>
          <w:sz w:val="32"/>
          <w:szCs w:val="32"/>
        </w:rPr>
        <w:t>、组合</w:t>
      </w:r>
      <w:r w:rsidR="009D4FE3" w:rsidRPr="00264043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264043">
        <w:rPr>
          <w:rFonts w:ascii="仿宋" w:eastAsia="仿宋" w:hAnsi="仿宋" w:hint="eastAsia"/>
          <w:color w:val="000000"/>
          <w:sz w:val="32"/>
          <w:szCs w:val="32"/>
        </w:rPr>
        <w:t>部门</w:t>
      </w:r>
      <w:r w:rsidR="009D4FE3" w:rsidRPr="00264043">
        <w:rPr>
          <w:rFonts w:ascii="仿宋" w:eastAsia="仿宋" w:hAnsi="仿宋" w:hint="eastAsia"/>
          <w:color w:val="000000"/>
          <w:sz w:val="32"/>
          <w:szCs w:val="32"/>
        </w:rPr>
        <w:t>普工、技术工</w:t>
      </w:r>
    </w:p>
    <w:p w:rsidR="001A5EE4" w:rsidRPr="00264043" w:rsidRDefault="001A5EE4" w:rsidP="00FA0BC5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64043">
        <w:rPr>
          <w:rFonts w:ascii="仿宋" w:eastAsia="仿宋" w:hAnsi="仿宋"/>
          <w:color w:val="000000"/>
          <w:sz w:val="32"/>
          <w:szCs w:val="32"/>
        </w:rPr>
        <w:t>任职资格：</w:t>
      </w:r>
      <w:r w:rsidR="009D4FE3" w:rsidRPr="00264043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9D4FE3" w:rsidRPr="00264043">
        <w:rPr>
          <w:rFonts w:ascii="仿宋" w:eastAsia="仿宋" w:hAnsi="仿宋"/>
          <w:color w:val="000000"/>
          <w:sz w:val="32"/>
          <w:szCs w:val="32"/>
        </w:rPr>
        <w:t>8-4</w:t>
      </w:r>
      <w:r w:rsidR="00264043" w:rsidRPr="00264043">
        <w:rPr>
          <w:rFonts w:ascii="仿宋" w:eastAsia="仿宋" w:hAnsi="仿宋"/>
          <w:color w:val="000000"/>
          <w:sz w:val="32"/>
          <w:szCs w:val="32"/>
        </w:rPr>
        <w:t>5</w:t>
      </w:r>
      <w:r w:rsidR="009D4FE3" w:rsidRPr="00264043">
        <w:rPr>
          <w:rFonts w:ascii="仿宋" w:eastAsia="仿宋" w:hAnsi="仿宋" w:hint="eastAsia"/>
          <w:color w:val="000000"/>
          <w:sz w:val="32"/>
          <w:szCs w:val="32"/>
        </w:rPr>
        <w:t>周岁，</w:t>
      </w:r>
      <w:r w:rsidR="00767159">
        <w:rPr>
          <w:rFonts w:ascii="仿宋" w:eastAsia="仿宋" w:hAnsi="仿宋" w:hint="eastAsia"/>
          <w:color w:val="000000"/>
          <w:sz w:val="32"/>
          <w:szCs w:val="32"/>
        </w:rPr>
        <w:t>身体健康，品行端正，</w:t>
      </w:r>
      <w:r w:rsidR="009D4FE3" w:rsidRPr="00264043">
        <w:rPr>
          <w:rFonts w:ascii="仿宋" w:eastAsia="仿宋" w:hAnsi="仿宋" w:hint="eastAsia"/>
          <w:color w:val="000000"/>
          <w:sz w:val="32"/>
          <w:szCs w:val="32"/>
        </w:rPr>
        <w:t>男女不限</w:t>
      </w:r>
    </w:p>
    <w:p w:rsidR="001A5EE4" w:rsidRPr="00264043" w:rsidRDefault="001A5EE4" w:rsidP="00FA0BC5">
      <w:pPr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</w:p>
    <w:p w:rsidR="001A5EE4" w:rsidRPr="00264043" w:rsidRDefault="001A5EE4" w:rsidP="00FA0BC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64043">
        <w:rPr>
          <w:rFonts w:ascii="仿宋" w:eastAsia="仿宋" w:hAnsi="仿宋"/>
          <w:color w:val="000000"/>
          <w:sz w:val="32"/>
          <w:szCs w:val="32"/>
        </w:rPr>
        <w:t>工作地点：</w:t>
      </w:r>
      <w:r w:rsidR="00264043" w:rsidRPr="00264043">
        <w:rPr>
          <w:rFonts w:ascii="仿宋" w:eastAsia="仿宋" w:hAnsi="仿宋" w:hint="eastAsia"/>
          <w:color w:val="000000"/>
          <w:sz w:val="32"/>
          <w:szCs w:val="32"/>
        </w:rPr>
        <w:t>河南省商丘市梁园区新兴路与梁园路交叉口安踏产业园</w:t>
      </w:r>
    </w:p>
    <w:p w:rsidR="001A5EE4" w:rsidRPr="00264043" w:rsidRDefault="001A5EE4" w:rsidP="00FA0BC5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64043">
        <w:rPr>
          <w:rFonts w:ascii="仿宋" w:eastAsia="仿宋" w:hAnsi="仿宋"/>
          <w:color w:val="000000"/>
          <w:sz w:val="32"/>
          <w:szCs w:val="32"/>
        </w:rPr>
        <w:t>联系人：</w:t>
      </w:r>
      <w:r w:rsidR="00264043" w:rsidRPr="00264043">
        <w:rPr>
          <w:rFonts w:ascii="仿宋" w:eastAsia="仿宋" w:hAnsi="仿宋" w:hint="eastAsia"/>
          <w:color w:val="000000"/>
          <w:sz w:val="32"/>
          <w:szCs w:val="32"/>
        </w:rPr>
        <w:t xml:space="preserve">刘先生 </w:t>
      </w:r>
      <w:r w:rsidR="00264043" w:rsidRPr="00264043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264043">
        <w:rPr>
          <w:rFonts w:ascii="仿宋" w:eastAsia="仿宋" w:hAnsi="仿宋"/>
          <w:color w:val="000000"/>
          <w:sz w:val="32"/>
          <w:szCs w:val="32"/>
        </w:rPr>
        <w:t>联系电话：</w:t>
      </w:r>
      <w:r w:rsidR="00264043" w:rsidRPr="00264043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264043" w:rsidRPr="00264043">
        <w:rPr>
          <w:rFonts w:ascii="仿宋" w:eastAsia="仿宋" w:hAnsi="仿宋"/>
          <w:color w:val="000000"/>
          <w:sz w:val="32"/>
          <w:szCs w:val="32"/>
        </w:rPr>
        <w:t xml:space="preserve">9937002276 </w:t>
      </w:r>
      <w:r w:rsidRPr="00264043">
        <w:rPr>
          <w:rFonts w:ascii="仿宋" w:eastAsia="仿宋" w:hAnsi="仿宋"/>
          <w:color w:val="000000"/>
          <w:sz w:val="32"/>
          <w:szCs w:val="32"/>
        </w:rPr>
        <w:t>邮箱：</w:t>
      </w:r>
      <w:r w:rsidR="00264043" w:rsidRPr="00264043">
        <w:rPr>
          <w:rFonts w:ascii="仿宋" w:eastAsia="仿宋" w:hAnsi="仿宋" w:hint="eastAsia"/>
          <w:color w:val="000000"/>
          <w:sz w:val="32"/>
          <w:szCs w:val="32"/>
        </w:rPr>
        <w:t>liujincheng</w:t>
      </w:r>
      <w:r w:rsidR="00264043" w:rsidRPr="00264043">
        <w:rPr>
          <w:rFonts w:ascii="仿宋" w:eastAsia="仿宋" w:hAnsi="仿宋"/>
          <w:color w:val="000000"/>
          <w:sz w:val="32"/>
          <w:szCs w:val="32"/>
        </w:rPr>
        <w:t>@</w:t>
      </w:r>
      <w:r w:rsidR="00264043" w:rsidRPr="00264043">
        <w:rPr>
          <w:rFonts w:ascii="仿宋" w:eastAsia="仿宋" w:hAnsi="仿宋" w:hint="eastAsia"/>
          <w:color w:val="000000"/>
          <w:sz w:val="32"/>
          <w:szCs w:val="32"/>
        </w:rPr>
        <w:t>anta.com</w:t>
      </w:r>
    </w:p>
    <w:p w:rsidR="006E1F62" w:rsidRPr="00264043" w:rsidRDefault="006E1F62" w:rsidP="00FA0BC5">
      <w:pPr>
        <w:widowControl/>
        <w:jc w:val="left"/>
        <w:rPr>
          <w:rFonts w:ascii="仿宋" w:eastAsia="仿宋" w:hAnsi="仿宋"/>
          <w:bCs/>
          <w:color w:val="000000"/>
          <w:sz w:val="32"/>
          <w:szCs w:val="32"/>
        </w:rPr>
      </w:pPr>
    </w:p>
    <w:sectPr w:rsidR="006E1F62" w:rsidRPr="00264043" w:rsidSect="003A66A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53DC" w:rsidRDefault="007953DC">
      <w:r>
        <w:separator/>
      </w:r>
    </w:p>
  </w:endnote>
  <w:endnote w:type="continuationSeparator" w:id="0">
    <w:p w:rsidR="007953DC" w:rsidRDefault="0079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53DC" w:rsidRDefault="007953DC">
      <w:r>
        <w:separator/>
      </w:r>
    </w:p>
  </w:footnote>
  <w:footnote w:type="continuationSeparator" w:id="0">
    <w:p w:rsidR="007953DC" w:rsidRDefault="0079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1F62" w:rsidRDefault="006E1F62" w:rsidP="000A3CC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4D23"/>
    <w:multiLevelType w:val="multilevel"/>
    <w:tmpl w:val="17194D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D47C06"/>
    <w:multiLevelType w:val="multilevel"/>
    <w:tmpl w:val="3FD47C06"/>
    <w:lvl w:ilvl="0">
      <w:start w:val="1"/>
      <w:numFmt w:val="bullet"/>
      <w:pStyle w:val="ICBullet"/>
      <w:lvlText w:val=""/>
      <w:lvlJc w:val="left"/>
      <w:pPr>
        <w:tabs>
          <w:tab w:val="left" w:pos="454"/>
        </w:tabs>
        <w:ind w:left="454" w:hanging="227"/>
      </w:pPr>
      <w:rPr>
        <w:rFonts w:ascii="Symbol" w:hAnsi="Symbol" w:hint="default"/>
        <w:color w:val="4D4D4D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E7843"/>
    <w:multiLevelType w:val="multilevel"/>
    <w:tmpl w:val="74AE78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4959890">
    <w:abstractNumId w:val="2"/>
  </w:num>
  <w:num w:numId="2" w16cid:durableId="1734112415">
    <w:abstractNumId w:val="0"/>
  </w:num>
  <w:num w:numId="3" w16cid:durableId="111131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BmZDdlOTUwNjM0Zjk1MDM4NDRhNTU2ZTg0MTI0OWIifQ=="/>
  </w:docVars>
  <w:rsids>
    <w:rsidRoot w:val="009238F0"/>
    <w:rsid w:val="EB9FA3F3"/>
    <w:rsid w:val="FB2E1C49"/>
    <w:rsid w:val="00016409"/>
    <w:rsid w:val="000A3CC0"/>
    <w:rsid w:val="000E28FE"/>
    <w:rsid w:val="0013701C"/>
    <w:rsid w:val="0015629F"/>
    <w:rsid w:val="00187DE0"/>
    <w:rsid w:val="001A345B"/>
    <w:rsid w:val="001A5EE4"/>
    <w:rsid w:val="001B79B9"/>
    <w:rsid w:val="0022156B"/>
    <w:rsid w:val="00263862"/>
    <w:rsid w:val="00264043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237DD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67159"/>
    <w:rsid w:val="007953DC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9D4FE3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BCA585"/>
  <w15:docId w15:val="{9183A6AD-60B5-4673-B1A9-70110CA1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3A66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A66A2"/>
  </w:style>
  <w:style w:type="paragraph" w:styleId="a4">
    <w:name w:val="footer"/>
    <w:basedOn w:val="a"/>
    <w:link w:val="a5"/>
    <w:qFormat/>
    <w:rsid w:val="003A6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3A6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A66A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rsid w:val="003A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qFormat/>
    <w:rsid w:val="003A66A2"/>
    <w:rPr>
      <w:color w:val="0000FF"/>
      <w:u w:val="single"/>
    </w:rPr>
  </w:style>
  <w:style w:type="character" w:customStyle="1" w:styleId="a7">
    <w:name w:val="页眉 字符"/>
    <w:basedOn w:val="a1"/>
    <w:link w:val="a6"/>
    <w:qFormat/>
    <w:rsid w:val="003A66A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sid w:val="003A66A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ICBodytext">
    <w:name w:val="IC_Body text"/>
    <w:basedOn w:val="a"/>
    <w:uiPriority w:val="99"/>
    <w:rsid w:val="000E28FE"/>
    <w:pPr>
      <w:widowControl/>
      <w:tabs>
        <w:tab w:val="left" w:pos="1531"/>
      </w:tabs>
      <w:spacing w:after="160"/>
      <w:jc w:val="left"/>
    </w:pPr>
    <w:rPr>
      <w:rFonts w:ascii="Arial" w:eastAsia="宋体" w:hAnsi="Arial" w:cs="Times New Roman"/>
      <w:kern w:val="0"/>
      <w:sz w:val="20"/>
      <w:lang w:val="en-GB" w:eastAsia="en-GB"/>
    </w:rPr>
  </w:style>
  <w:style w:type="paragraph" w:styleId="ab">
    <w:name w:val="Title"/>
    <w:basedOn w:val="a"/>
    <w:next w:val="a"/>
    <w:link w:val="ac"/>
    <w:qFormat/>
    <w:rsid w:val="000E28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1"/>
    <w:link w:val="ab"/>
    <w:rsid w:val="000E28F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ICBullet">
    <w:name w:val="IC_Bullet"/>
    <w:basedOn w:val="a"/>
    <w:uiPriority w:val="99"/>
    <w:qFormat/>
    <w:rsid w:val="009D4FE3"/>
    <w:pPr>
      <w:widowControl/>
      <w:numPr>
        <w:numId w:val="3"/>
      </w:numPr>
      <w:spacing w:after="200" w:line="360" w:lineRule="auto"/>
      <w:jc w:val="left"/>
    </w:pPr>
    <w:rPr>
      <w:rFonts w:ascii="Arial" w:eastAsia="宋体" w:hAnsi="Arial" w:cs="Times New Roman"/>
      <w:color w:val="000000" w:themeColor="text1"/>
      <w:kern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32265</dc:creator>
  <cp:lastModifiedBy>刘金承</cp:lastModifiedBy>
  <cp:revision>10</cp:revision>
  <cp:lastPrinted>2023-02-10T09:09:00Z</cp:lastPrinted>
  <dcterms:created xsi:type="dcterms:W3CDTF">2023-02-10T07:13:00Z</dcterms:created>
  <dcterms:modified xsi:type="dcterms:W3CDTF">2023-05-06T10:03:00Z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F440AA068A2E4E3FB8FD76D1E601D950</vt:lpwstr>
  </property>
</Properties>
</file>