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b/>
          <w:sz w:val="32"/>
          <w:lang w:eastAsia="zh-CN"/>
        </w:rPr>
        <w:t>南阳淅减汽车减振器有限公司</w:t>
      </w:r>
    </w:p>
    <w:p>
      <w:pPr>
        <w:rPr>
          <w:sz w:val="24"/>
        </w:rPr>
      </w:pPr>
      <w:r>
        <w:rPr>
          <w:rFonts w:hint="eastAsia"/>
          <w:b/>
          <w:sz w:val="24"/>
        </w:rPr>
        <w:t xml:space="preserve">  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淅减汽车减振器有限公司成立于1951年，是以生产汽车减振器、汽车齿轮及地铁、火车、高铁减振器三块产业为主的上市集团公司，下辖包括意大利、上海、南阳、淅川等5个子公司。公司是国家高新技术企业，建有国家级试验室、国家企业技术中心、河南省汽车减振器工程技术研究中心、河南省博士后研发基地、河南省减振器研发院士工作站。主要为大众、上汽、东风、吉利、宇通、中车等40余家汽车及轨道主机配套，综合竞争力位居行业前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研发工程师（30名）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负责产品开发、项目质量/成本/变更管理，负责向客户推介产品和技术等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本科及以上学历，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机械制造/车辆工程/汽车服务工程等机械类专业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管培生（50名）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系统学习公司各个产品基础知识并熟练掌握；熟练掌握各个产品的办理流程并能熟练运用；了解公司各部门的职责，并能做好对接工作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本科及以上学历，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不限专业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上海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/南阳/淅川</w:t>
      </w:r>
    </w:p>
    <w:p>
      <w:pPr>
        <w:ind w:left="958" w:leftChars="304" w:hanging="320" w:hangingChars="1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杨欢</w:t>
      </w:r>
      <w:r>
        <w:rPr>
          <w:rFonts w:eastAsia="仿宋"/>
          <w:color w:val="000000"/>
          <w:sz w:val="32"/>
          <w:szCs w:val="32"/>
        </w:rPr>
        <w:t>联系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eastAsia="仿宋"/>
          <w:color w:val="000000"/>
          <w:sz w:val="32"/>
          <w:szCs w:val="32"/>
        </w:rPr>
        <w:t>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15290377831</w:t>
      </w:r>
    </w:p>
    <w:p>
      <w:pPr>
        <w:ind w:left="958" w:leftChars="304" w:hanging="320" w:hangingChars="1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yanghuan@cjan.cn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Y0OWI2NmIyNWYzYzU2MGU2MmNiZGEwMjY2MzgyOTg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B7347D5"/>
    <w:rsid w:val="2CEB4452"/>
    <w:rsid w:val="3D8822AF"/>
    <w:rsid w:val="3E381422"/>
    <w:rsid w:val="42027F06"/>
    <w:rsid w:val="42EB75A9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1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Drunkard</cp:lastModifiedBy>
  <cp:lastPrinted>2023-02-10T09:09:00Z</cp:lastPrinted>
  <dcterms:modified xsi:type="dcterms:W3CDTF">2023-05-09T03:39:09Z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F440AA068A2E4E3FB8FD76D1E601D950</vt:lpwstr>
  </property>
</Properties>
</file>