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南阳鼎泰高科有限公司</w:t>
      </w:r>
    </w:p>
    <w:p>
      <w:pPr>
        <w:pStyle w:val="2"/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南阳鼎泰高科有限公司是一家专业研发、生产及经销PCB辅助材料的国家高新技术企业,公司建成了河南省工程技术研究中心，拥有自主知识产权100项，其中发明专利4项，实用新型91项，软件著作3项，外观专利2项，产品技术和质量达到国际先进水平。南阳鼎泰高科产业园项目占地约355亩，总资产13.3亿元，现有职工1800余人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kern w:val="0"/>
          <w:sz w:val="32"/>
          <w:szCs w:val="32"/>
        </w:rPr>
        <w:t>设备维修技术员</w:t>
      </w:r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生产设备日常点检维护保养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具有较高的机械或电气、电子技术水平；具备判断和处理所辖区域设备的任何故障能力；具备一定的机械设计制图或电气编程能力，对设备提出合理的改善意见并实施。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机械工程师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岗位描述：负责公司研发中心及制造中心切削刀具的研发，投产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本科及以上学历，结构工程、机械设计制造及其自动化等相关专业应届毕业生；工作主动积极有责任心，动手能力强，逻辑思维能力强。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新野县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"/>
          <w:color w:val="000000"/>
          <w:sz w:val="32"/>
          <w:szCs w:val="32"/>
        </w:rPr>
        <w:t>王红丽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</w:rPr>
        <w:t>15037717024</w:t>
      </w:r>
    </w:p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eastAsia="仿宋"/>
          <w:color w:val="000000"/>
          <w:sz w:val="32"/>
          <w:szCs w:val="32"/>
        </w:rPr>
        <w:t>nydtkaipiao@dtechs.cn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NzY0NmEwODJjZGM3MWM3MzNkMGNjYWJhMzZlOTI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A834613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AEC0FC5"/>
    <w:rsid w:val="5EDA6C9D"/>
    <w:rsid w:val="61352DBA"/>
    <w:rsid w:val="61FB50DF"/>
    <w:rsid w:val="6409369D"/>
    <w:rsid w:val="64416C9F"/>
    <w:rsid w:val="66290867"/>
    <w:rsid w:val="6884247E"/>
    <w:rsid w:val="6C3D2149"/>
    <w:rsid w:val="6E2272F7"/>
    <w:rsid w:val="71CA1918"/>
    <w:rsid w:val="777277D7"/>
    <w:rsid w:val="7AC73B44"/>
    <w:rsid w:val="7FC12C1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393</Words>
  <Characters>436</Characters>
  <Lines>1</Lines>
  <Paragraphs>1</Paragraphs>
  <TotalTime>4</TotalTime>
  <ScaleCrop>false</ScaleCrop>
  <LinksUpToDate>false</LinksUpToDate>
  <CharactersWithSpaces>437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2023-05-09T09:25:17Z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F440AA068A2E4E3FB8FD76D1E601D950</vt:lpwstr>
  </property>
</Properties>
</file>