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公司</w:t>
      </w:r>
      <w:r>
        <w:rPr>
          <w:rFonts w:hint="eastAsia"/>
          <w:sz w:val="28"/>
          <w:szCs w:val="36"/>
          <w:lang w:val="en-US" w:eastAsia="zh-CN"/>
        </w:rPr>
        <w:t>2021年12月份成立，注册资金1000万元，占地2300㎡，人员规模500人。公司是比较专业的客服中心，有接听、外呼、文字客服等，业务架构完整，制度健全，环境优美，气氛融洽。公司有自己的餐厅，中午管饭；有宿舍，可免费住宿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万事俱备，职等你来！诚邀你的加入！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080" w:firstLineChars="11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招聘岗位及要求：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瑞幸咖啡客服    20人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工作时间：早九晚六（ 月休8天）</w:t>
      </w:r>
      <w:r>
        <w:rPr>
          <w:rFonts w:hint="eastAsia"/>
          <w:sz w:val="21"/>
          <w:szCs w:val="21"/>
          <w:lang w:val="en-US" w:eastAsia="zh-CN"/>
        </w:rPr>
        <w:t>9--18点，节假日8:30--17：00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工作内容：负责</w:t>
      </w:r>
      <w:r>
        <w:rPr>
          <w:rFonts w:hint="eastAsia"/>
          <w:sz w:val="21"/>
          <w:szCs w:val="21"/>
          <w:lang w:val="en-US" w:eastAsia="zh-CN"/>
        </w:rPr>
        <w:t>处理客户的咨询和投诉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岗位要求：普通话标准，吐字清晰，表达沟通能力强，会电脑基础操作</w:t>
      </w:r>
      <w:r>
        <w:rPr>
          <w:rFonts w:hint="eastAsia"/>
          <w:sz w:val="21"/>
          <w:szCs w:val="21"/>
          <w:lang w:val="en-US" w:eastAsia="zh-CN"/>
        </w:rPr>
        <w:t>，打字45个字/分钟</w:t>
      </w:r>
      <w:r>
        <w:rPr>
          <w:rFonts w:hint="default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薪资待遇：2000底薪+1800基础绩效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绩效考核：接听量、满意度、</w:t>
      </w:r>
      <w:r>
        <w:rPr>
          <w:rFonts w:hint="default"/>
          <w:sz w:val="21"/>
          <w:szCs w:val="21"/>
          <w:lang w:eastAsia="zh-CN"/>
        </w:rPr>
        <w:t>邀评率、后处理时长等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b/>
          <w:bCs/>
          <w:sz w:val="21"/>
          <w:szCs w:val="21"/>
          <w:lang w:eastAsia="zh-CN"/>
        </w:rPr>
      </w:pPr>
      <w:r>
        <w:rPr>
          <w:rFonts w:hint="default"/>
          <w:b/>
          <w:bCs/>
          <w:sz w:val="21"/>
          <w:szCs w:val="21"/>
          <w:lang w:eastAsia="zh-CN"/>
        </w:rPr>
        <w:t>奈尔宝</w:t>
      </w:r>
      <w:r>
        <w:rPr>
          <w:rFonts w:hint="eastAsia"/>
          <w:b/>
          <w:bCs/>
          <w:sz w:val="21"/>
          <w:szCs w:val="21"/>
          <w:lang w:eastAsia="zh-CN"/>
        </w:rPr>
        <w:t>（腾讯）游乐场</w:t>
      </w:r>
      <w:r>
        <w:rPr>
          <w:rFonts w:hint="default"/>
          <w:b/>
          <w:bCs/>
          <w:sz w:val="21"/>
          <w:szCs w:val="21"/>
          <w:lang w:eastAsia="zh-CN"/>
        </w:rPr>
        <w:t>客服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 10人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/>
          <w:sz w:val="21"/>
          <w:szCs w:val="21"/>
          <w:lang w:eastAsia="zh-CN"/>
        </w:rPr>
      </w:pPr>
      <w:r>
        <w:rPr>
          <w:rFonts w:hint="default"/>
          <w:sz w:val="21"/>
          <w:szCs w:val="21"/>
          <w:lang w:eastAsia="zh-CN"/>
        </w:rPr>
        <w:t>腾讯旗下的大型室内</w:t>
      </w:r>
      <w:r>
        <w:rPr>
          <w:rFonts w:hint="eastAsia"/>
          <w:sz w:val="21"/>
          <w:szCs w:val="21"/>
          <w:lang w:eastAsia="zh-CN"/>
        </w:rPr>
        <w:t>游</w:t>
      </w:r>
      <w:r>
        <w:rPr>
          <w:rFonts w:hint="default"/>
          <w:sz w:val="21"/>
          <w:szCs w:val="21"/>
          <w:lang w:eastAsia="zh-CN"/>
        </w:rPr>
        <w:t>乐园，目前只有一线城市有门店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工作时间：早九晚六（ 月休8天）</w:t>
      </w:r>
      <w:r>
        <w:rPr>
          <w:rFonts w:hint="eastAsia"/>
          <w:sz w:val="21"/>
          <w:szCs w:val="21"/>
          <w:lang w:val="en-US" w:eastAsia="zh-CN"/>
        </w:rPr>
        <w:t>9--18点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工作内容：负责</w:t>
      </w:r>
      <w:r>
        <w:rPr>
          <w:rFonts w:hint="eastAsia"/>
          <w:sz w:val="21"/>
          <w:szCs w:val="21"/>
          <w:lang w:val="en-US" w:eastAsia="zh-CN"/>
        </w:rPr>
        <w:t>处理客户的</w:t>
      </w:r>
      <w:r>
        <w:rPr>
          <w:rFonts w:hint="default"/>
          <w:sz w:val="21"/>
          <w:szCs w:val="21"/>
          <w:lang w:eastAsia="zh-CN"/>
        </w:rPr>
        <w:t>门店政策</w:t>
      </w:r>
      <w:r>
        <w:rPr>
          <w:rFonts w:hint="eastAsia"/>
          <w:sz w:val="21"/>
          <w:szCs w:val="21"/>
          <w:lang w:val="en-US" w:eastAsia="zh-CN"/>
        </w:rPr>
        <w:t>咨询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岗位要求：普通话标准，吐字清晰，表达沟通能力强，会电脑基础操作。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薪资待遇：2000底薪+2000基础绩效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绩效考核：接听量、</w:t>
      </w:r>
      <w:r>
        <w:rPr>
          <w:rFonts w:hint="default"/>
          <w:sz w:val="21"/>
          <w:szCs w:val="21"/>
          <w:lang w:eastAsia="zh-CN"/>
        </w:rPr>
        <w:t>回访量、</w:t>
      </w:r>
      <w:r>
        <w:rPr>
          <w:rFonts w:hint="eastAsia"/>
          <w:sz w:val="21"/>
          <w:szCs w:val="21"/>
          <w:lang w:val="en-US" w:eastAsia="zh-CN"/>
        </w:rPr>
        <w:t>满意度</w:t>
      </w:r>
      <w:r>
        <w:rPr>
          <w:rFonts w:hint="default"/>
          <w:sz w:val="21"/>
          <w:szCs w:val="21"/>
          <w:lang w:eastAsia="zh-CN"/>
        </w:rPr>
        <w:t>、录音质检</w:t>
      </w:r>
      <w:r>
        <w:rPr>
          <w:rFonts w:hint="eastAsia"/>
          <w:sz w:val="21"/>
          <w:szCs w:val="21"/>
          <w:lang w:val="en-US" w:eastAsia="zh-CN"/>
        </w:rPr>
        <w:t>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移动</w:t>
      </w:r>
      <w:r>
        <w:rPr>
          <w:rFonts w:hint="default"/>
          <w:b/>
          <w:bCs/>
          <w:sz w:val="21"/>
          <w:szCs w:val="21"/>
          <w:lang w:eastAsia="zh-CN"/>
        </w:rPr>
        <w:t>客服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10085   </w:t>
      </w:r>
      <w:r>
        <w:rPr>
          <w:rFonts w:hint="default"/>
          <w:sz w:val="21"/>
          <w:szCs w:val="21"/>
          <w:lang w:eastAsia="zh-CN"/>
        </w:rPr>
        <w:t>自动外呼（和接听类似）</w:t>
      </w:r>
      <w:r>
        <w:rPr>
          <w:rFonts w:hint="eastAsia"/>
          <w:sz w:val="21"/>
          <w:szCs w:val="21"/>
          <w:lang w:val="en-US" w:eastAsia="zh-CN"/>
        </w:rPr>
        <w:t xml:space="preserve">  20人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工作时间：</w:t>
      </w:r>
      <w:r>
        <w:rPr>
          <w:rFonts w:hint="eastAsia"/>
          <w:sz w:val="21"/>
          <w:szCs w:val="21"/>
          <w:lang w:val="en-US" w:eastAsia="zh-CN"/>
        </w:rPr>
        <w:t>8:30--12:00,14:00--18:00周日固定休+节假日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1"/>
          <w:szCs w:val="21"/>
          <w:lang w:eastAsia="zh-CN"/>
        </w:rPr>
      </w:pPr>
      <w:r>
        <w:rPr>
          <w:rFonts w:hint="default"/>
          <w:sz w:val="21"/>
          <w:szCs w:val="21"/>
          <w:lang w:val="en-US" w:eastAsia="zh-CN"/>
        </w:rPr>
        <w:t>工作内容：</w:t>
      </w:r>
      <w:r>
        <w:rPr>
          <w:rFonts w:hint="default"/>
          <w:sz w:val="21"/>
          <w:szCs w:val="21"/>
          <w:lang w:eastAsia="zh-CN"/>
        </w:rPr>
        <w:t>打电话办理套餐增值、宽带提速业务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岗位要求：普通话标准，吐字清晰，表达沟通能力强，会电脑基础操作。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薪资待遇：</w:t>
      </w:r>
      <w:r>
        <w:rPr>
          <w:rFonts w:hint="default"/>
          <w:sz w:val="21"/>
          <w:szCs w:val="21"/>
          <w:lang w:eastAsia="zh-CN"/>
        </w:rPr>
        <w:t>2000</w:t>
      </w:r>
      <w:r>
        <w:rPr>
          <w:rFonts w:hint="eastAsia"/>
          <w:sz w:val="21"/>
          <w:szCs w:val="21"/>
          <w:lang w:val="en-US" w:eastAsia="zh-CN"/>
        </w:rPr>
        <w:t>-3000阶梯</w:t>
      </w:r>
      <w:r>
        <w:rPr>
          <w:rFonts w:hint="eastAsia"/>
          <w:sz w:val="21"/>
          <w:szCs w:val="21"/>
          <w:lang w:eastAsia="zh-CN"/>
        </w:rPr>
        <w:t>底薪</w:t>
      </w:r>
      <w:r>
        <w:rPr>
          <w:rFonts w:hint="default"/>
          <w:sz w:val="21"/>
          <w:szCs w:val="21"/>
          <w:lang w:eastAsia="zh-CN"/>
        </w:rPr>
        <w:t>+提成</w:t>
      </w:r>
      <w:r>
        <w:rPr>
          <w:rFonts w:hint="eastAsia"/>
          <w:sz w:val="21"/>
          <w:szCs w:val="21"/>
          <w:lang w:eastAsia="zh-CN"/>
        </w:rPr>
        <w:t>（销售额占比）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绩效考核：</w:t>
      </w:r>
      <w:r>
        <w:rPr>
          <w:rFonts w:hint="eastAsia"/>
          <w:sz w:val="21"/>
          <w:szCs w:val="21"/>
          <w:lang w:eastAsia="zh-CN"/>
        </w:rPr>
        <w:t>销售额</w:t>
      </w:r>
      <w:r>
        <w:rPr>
          <w:rFonts w:hint="default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  <w:lang w:val="en-US" w:eastAsia="zh-CN"/>
        </w:rPr>
        <w:t>录音质检等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四、移动</w:t>
      </w:r>
      <w:r>
        <w:rPr>
          <w:rFonts w:hint="default"/>
          <w:b/>
          <w:bCs/>
          <w:sz w:val="21"/>
          <w:szCs w:val="21"/>
          <w:lang w:eastAsia="zh-CN"/>
        </w:rPr>
        <w:t>客服</w:t>
      </w:r>
      <w:r>
        <w:rPr>
          <w:rFonts w:hint="eastAsia"/>
          <w:b/>
          <w:bCs/>
          <w:sz w:val="21"/>
          <w:szCs w:val="21"/>
          <w:lang w:val="en-US" w:eastAsia="zh-CN"/>
        </w:rPr>
        <w:t>10086  接听客服   50人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工作时间：</w:t>
      </w:r>
      <w:r>
        <w:rPr>
          <w:rFonts w:hint="eastAsia"/>
          <w:sz w:val="21"/>
          <w:szCs w:val="21"/>
          <w:lang w:val="en-US" w:eastAsia="zh-CN"/>
        </w:rPr>
        <w:t>9---18点  做二休一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1"/>
          <w:szCs w:val="21"/>
          <w:lang w:eastAsia="zh-CN"/>
        </w:rPr>
      </w:pPr>
      <w:r>
        <w:rPr>
          <w:rFonts w:hint="default"/>
          <w:sz w:val="21"/>
          <w:szCs w:val="21"/>
          <w:lang w:val="en-US" w:eastAsia="zh-CN"/>
        </w:rPr>
        <w:t>工作内容：</w:t>
      </w:r>
      <w:r>
        <w:rPr>
          <w:rFonts w:hint="eastAsia"/>
          <w:sz w:val="21"/>
          <w:szCs w:val="21"/>
          <w:lang w:eastAsia="zh-CN"/>
        </w:rPr>
        <w:t>接电话，处理客户咨询和投诉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岗位要求：普通话标准，吐字清晰，表达沟通能力强，会电脑基础操作。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薪资待遇：3600以上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绩效考核：</w:t>
      </w:r>
      <w:r>
        <w:rPr>
          <w:rFonts w:hint="eastAsia"/>
          <w:sz w:val="21"/>
          <w:szCs w:val="21"/>
          <w:lang w:eastAsia="zh-CN"/>
        </w:rPr>
        <w:t>接听量</w:t>
      </w:r>
      <w:r>
        <w:rPr>
          <w:rFonts w:hint="default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  <w:lang w:val="en-US" w:eastAsia="zh-CN"/>
        </w:rPr>
        <w:t>满意度、邀评率等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/>
          <w:lang w:val="en-US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地址：青网科技园15号楼2楼  电话：15290628021同微信  邮箱：lbokeji@163.com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  <w:jc w:val="both"/>
      <w:rPr>
        <w:rFonts w:hint="eastAsia"/>
        <w:lang w:val="en-US"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526540" cy="471170"/>
          <wp:effectExtent l="0" t="0" r="16510" b="5080"/>
          <wp:docPr id="1" name="图片 1" descr="52f7a2acaa3daf4e9e9cee8d443de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52f7a2acaa3daf4e9e9cee8d443de55"/>
                  <pic:cNvPicPr>
                    <a:picLocks noChangeAspect="1"/>
                  </pic:cNvPicPr>
                </pic:nvPicPr>
                <pic:blipFill>
                  <a:blip r:embed="rId1"/>
                  <a:srcRect l="14498" t="31928" r="11961" b="34911"/>
                  <a:stretch>
                    <a:fillRect/>
                  </a:stretch>
                </pic:blipFill>
                <pic:spPr>
                  <a:xfrm>
                    <a:off x="0" y="0"/>
                    <a:ext cx="1526540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</w:t>
    </w:r>
    <w:r>
      <w:rPr>
        <w:rFonts w:hint="eastAsia" w:ascii="等线" w:hAnsi="等线" w:eastAsia="等线" w:cs="等线"/>
        <w:sz w:val="28"/>
        <w:szCs w:val="44"/>
        <w:lang w:val="en-US" w:eastAsia="zh-CN"/>
      </w:rPr>
      <w:t>河南利播网络科技服务有限公司</w:t>
    </w:r>
    <w:r>
      <w:rPr>
        <w:rFonts w:hint="eastAsia"/>
        <w:lang w:val="en-US" w:eastAsia="zh-CN"/>
      </w:rPr>
      <w:t xml:space="preserve">    </w:t>
    </w:r>
  </w:p>
  <w:p>
    <w:pPr>
      <w:pStyle w:val="2"/>
      <w:pBdr>
        <w:bottom w:val="dashed" w:color="000000" w:sz="4" w:space="1"/>
      </w:pBdr>
      <w:jc w:val="both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</w:t>
    </w:r>
    <w:r>
      <w:rPr>
        <w:rFonts w:hint="eastAsia" w:ascii="等线" w:hAnsi="等线" w:eastAsia="等线" w:cs="等线"/>
        <w:lang w:val="en-US" w:eastAsia="zh-CN"/>
      </w:rPr>
      <w:t xml:space="preserve">凝心聚力 行稳致远 </w:t>
    </w:r>
    <w:r>
      <w:rPr>
        <w:rFonts w:hint="eastAsia"/>
        <w:lang w:val="en-US" w:eastAsia="zh-CN"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68C790"/>
    <w:multiLevelType w:val="singleLevel"/>
    <w:tmpl w:val="6768C7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TE2ODAyZjZlODkwYTNkM2VhMmRlN2RlODJlYzMifQ=="/>
  </w:docVars>
  <w:rsids>
    <w:rsidRoot w:val="12D06E63"/>
    <w:rsid w:val="12D0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2023-06-05T02:08:00Z</dcterms:created>
  <dc:creator>李永飞17627281110</dc:creator>
  <cp:lastModifiedBy>李永飞17627281110</cp:lastModifiedBy>
  <dcterms:modified xsi:type="dcterms:W3CDTF">2023-06-05T02:18:20Z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2A1ECE750F8846C38D24625BD9F247D1_11</vt:lpwstr>
  </property>
</Properties>
</file>